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E1" w:rsidRPr="002D4318" w:rsidRDefault="00DD54AF" w:rsidP="004141D9">
      <w:pPr>
        <w:spacing w:after="120"/>
        <w:jc w:val="center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  <w:r w:rsidRPr="002D4318">
        <w:rPr>
          <w:rFonts w:ascii="GHEA Grapalat" w:hAnsi="GHEA Grapalat" w:cs="Sylfaen"/>
          <w:b/>
          <w:sz w:val="20"/>
          <w:szCs w:val="20"/>
        </w:rPr>
        <w:t>ՀԱՅՏԱԴԻՄՈՒՄ</w:t>
      </w:r>
    </w:p>
    <w:p w:rsidR="00AD00BB" w:rsidRPr="002D4318" w:rsidRDefault="00AD00BB" w:rsidP="00AD00BB">
      <w:pPr>
        <w:spacing w:after="12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D4318">
        <w:rPr>
          <w:rFonts w:ascii="GHEA Grapalat" w:hAnsi="GHEA Grapalat" w:cs="Sylfaen"/>
          <w:sz w:val="20"/>
          <w:szCs w:val="20"/>
          <w:lang w:val="hy-AM"/>
        </w:rPr>
        <w:t>«Ես և շրջակա աշխարհը», «Մաթեմատիկա», «Հանրահաշիվ» և «Հասարակագիտություն» առարկաների ուսուցիչներ վերապատրաստողների մրցույթի</w:t>
      </w:r>
    </w:p>
    <w:p w:rsidR="00A77F46" w:rsidRPr="002D4318" w:rsidRDefault="00A77F46" w:rsidP="004141D9">
      <w:pPr>
        <w:spacing w:after="120"/>
        <w:rPr>
          <w:rFonts w:ascii="GHEA Grapalat" w:hAnsi="GHEA Grapalat"/>
          <w:b/>
          <w:sz w:val="20"/>
          <w:szCs w:val="20"/>
        </w:rPr>
      </w:pPr>
    </w:p>
    <w:p w:rsidR="00AD00BB" w:rsidRPr="002D4318" w:rsidRDefault="006A4134" w:rsidP="00AD00BB">
      <w:pPr>
        <w:spacing w:after="120"/>
        <w:ind w:firstLine="720"/>
        <w:jc w:val="both"/>
        <w:rPr>
          <w:rFonts w:ascii="GHEA Grapalat" w:hAnsi="GHEA Grapalat"/>
          <w:sz w:val="20"/>
          <w:szCs w:val="20"/>
        </w:rPr>
      </w:pPr>
      <w:r w:rsidRPr="00853702">
        <w:rPr>
          <w:rFonts w:ascii="GHEA Grapalat" w:hAnsi="GHEA Grapalat" w:cs="Sylfaen"/>
          <w:sz w:val="20"/>
          <w:szCs w:val="20"/>
          <w:lang w:val="hy-AM"/>
        </w:rPr>
        <w:t>ՀՀ կրթության և գիտության նախարարությ</w:t>
      </w:r>
      <w:r>
        <w:rPr>
          <w:rFonts w:ascii="GHEA Grapalat" w:hAnsi="GHEA Grapalat" w:cs="Sylfaen"/>
          <w:sz w:val="20"/>
          <w:szCs w:val="20"/>
          <w:lang w:val="hy-AM"/>
        </w:rPr>
        <w:t>ու</w:t>
      </w:r>
      <w:r w:rsidRPr="00853702">
        <w:rPr>
          <w:rFonts w:ascii="GHEA Grapalat" w:hAnsi="GHEA Grapalat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>ը և</w:t>
      </w:r>
      <w:r w:rsidRPr="00853702">
        <w:rPr>
          <w:rFonts w:ascii="GHEA Grapalat" w:hAnsi="GHEA Grapalat" w:cs="Sylfaen"/>
          <w:sz w:val="20"/>
          <w:szCs w:val="20"/>
          <w:lang w:val="hy-AM"/>
        </w:rPr>
        <w:t xml:space="preserve"> ՀՀ</w:t>
      </w:r>
      <w:r w:rsidRPr="00853702">
        <w:rPr>
          <w:rFonts w:ascii="GHEA Grapalat" w:hAnsi="GHEA Grapalat"/>
          <w:sz w:val="20"/>
          <w:szCs w:val="20"/>
          <w:lang w:val="hy-AM"/>
        </w:rPr>
        <w:t xml:space="preserve"> կ</w:t>
      </w:r>
      <w:r w:rsidRPr="00853702">
        <w:rPr>
          <w:rFonts w:ascii="GHEA Grapalat" w:hAnsi="GHEA Grapalat" w:cs="Sylfaen"/>
          <w:sz w:val="20"/>
          <w:szCs w:val="20"/>
          <w:lang w:val="hy-AM"/>
        </w:rPr>
        <w:t>ենտրոնական</w:t>
      </w:r>
      <w:r w:rsidRPr="008537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53702">
        <w:rPr>
          <w:rFonts w:ascii="GHEA Grapalat" w:hAnsi="GHEA Grapalat" w:cs="Sylfaen"/>
          <w:sz w:val="20"/>
          <w:szCs w:val="20"/>
          <w:lang w:val="hy-AM"/>
        </w:rPr>
        <w:t>բանկը, համագործակցելով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D4DAA">
        <w:rPr>
          <w:rFonts w:ascii="GHEA Grapalat" w:hAnsi="GHEA Grapalat" w:cs="Sylfaen"/>
          <w:sz w:val="20"/>
          <w:szCs w:val="20"/>
          <w:lang w:val="hy-AM"/>
        </w:rPr>
        <w:t>Կրթության ազգային ինստիտուտի</w:t>
      </w:r>
      <w:r w:rsidRPr="00853702">
        <w:rPr>
          <w:rFonts w:ascii="GHEA Grapalat" w:hAnsi="GHEA Grapalat" w:cs="Sylfaen"/>
          <w:sz w:val="20"/>
          <w:szCs w:val="20"/>
          <w:lang w:val="hy-AM"/>
        </w:rPr>
        <w:t xml:space="preserve"> և Գերմանական խնայբանկերի</w:t>
      </w:r>
      <w:r w:rsidRPr="007D4DAA">
        <w:rPr>
          <w:rFonts w:ascii="GHEA Grapalat" w:hAnsi="GHEA Grapalat" w:cs="Sylfaen"/>
          <w:sz w:val="20"/>
          <w:szCs w:val="20"/>
          <w:lang w:val="hy-AM"/>
        </w:rPr>
        <w:t xml:space="preserve"> հիմնադրամի հետ</w:t>
      </w:r>
      <w:r w:rsidR="00AD00BB" w:rsidRPr="002D4318">
        <w:rPr>
          <w:rFonts w:ascii="GHEA Grapalat" w:hAnsi="GHEA Grapalat"/>
          <w:sz w:val="20"/>
          <w:szCs w:val="20"/>
        </w:rPr>
        <w:t>, «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Ֆինանսական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կրթությունը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դպրոցում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ծրագրի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շրջանակում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իրականացնելու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r w:rsidR="00AD00BB" w:rsidRPr="002D4318">
        <w:rPr>
          <w:rFonts w:ascii="GHEA Grapalat" w:hAnsi="GHEA Grapalat" w:cs="Sylfaen"/>
          <w:sz w:val="20"/>
          <w:szCs w:val="20"/>
        </w:rPr>
        <w:t>է</w:t>
      </w:r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ուսուցիչների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վերապատրաստում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r w:rsidR="00AD00BB" w:rsidRPr="002D4318">
        <w:rPr>
          <w:rFonts w:ascii="GHEA Grapalat" w:hAnsi="GHEA Grapalat" w:cs="Sylfaen"/>
          <w:sz w:val="20"/>
          <w:szCs w:val="20"/>
        </w:rPr>
        <w:t>ՀՀ</w:t>
      </w:r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բոլոր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մարզերում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r w:rsidR="00AD00BB" w:rsidRPr="002D4318">
        <w:rPr>
          <w:rFonts w:ascii="GHEA Grapalat" w:hAnsi="GHEA Grapalat" w:cs="Sylfaen"/>
          <w:sz w:val="20"/>
          <w:szCs w:val="20"/>
        </w:rPr>
        <w:t>և</w:t>
      </w:r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Երևանում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Վերապատրաստումները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կազմակերպվելու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են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առարկաների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ուսուցիչների</w:t>
      </w:r>
      <w:proofErr w:type="spellEnd"/>
      <w:r w:rsidR="00AD00BB" w:rsidRPr="002D43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D00BB" w:rsidRPr="002D4318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="00AD00BB" w:rsidRPr="002D4318">
        <w:rPr>
          <w:rFonts w:ascii="GHEA Grapalat" w:hAnsi="GHEA Grapalat" w:cs="Sylfaen"/>
          <w:sz w:val="20"/>
          <w:szCs w:val="20"/>
        </w:rPr>
        <w:t>՝</w:t>
      </w:r>
    </w:p>
    <w:p w:rsidR="00AD00BB" w:rsidRPr="002D4318" w:rsidRDefault="00AD00BB" w:rsidP="00AD00BB">
      <w:pPr>
        <w:pStyle w:val="ListParagraph"/>
        <w:numPr>
          <w:ilvl w:val="0"/>
          <w:numId w:val="12"/>
        </w:numPr>
        <w:spacing w:after="120"/>
        <w:jc w:val="both"/>
        <w:rPr>
          <w:rFonts w:cs="Sylfaen"/>
          <w:sz w:val="20"/>
          <w:szCs w:val="20"/>
          <w:lang w:val="hy-AM"/>
        </w:rPr>
      </w:pPr>
      <w:r w:rsidRPr="002D4318">
        <w:rPr>
          <w:rFonts w:cs="Sylfaen"/>
          <w:sz w:val="20"/>
          <w:szCs w:val="20"/>
          <w:lang w:val="hy-AM"/>
        </w:rPr>
        <w:t>«Ես և շրջակա աշխարհը» և «Մաթեմատիկա» (2-4-րդ դասարաններ),</w:t>
      </w:r>
    </w:p>
    <w:p w:rsidR="00AD00BB" w:rsidRPr="002D4318" w:rsidRDefault="00AD00BB" w:rsidP="00AD00BB">
      <w:pPr>
        <w:pStyle w:val="ListParagraph"/>
        <w:numPr>
          <w:ilvl w:val="0"/>
          <w:numId w:val="12"/>
        </w:numPr>
        <w:spacing w:after="120"/>
        <w:jc w:val="both"/>
        <w:rPr>
          <w:rFonts w:cs="Sylfaen"/>
          <w:sz w:val="20"/>
          <w:szCs w:val="20"/>
          <w:lang w:val="hy-AM"/>
        </w:rPr>
      </w:pPr>
      <w:r w:rsidRPr="002D4318">
        <w:rPr>
          <w:rFonts w:cs="Sylfaen"/>
          <w:sz w:val="20"/>
          <w:szCs w:val="20"/>
          <w:lang w:val="hy-AM"/>
        </w:rPr>
        <w:t>«Մաթեմատիկա» և «Հանրահաշիվ» (5-11-րդ դասարաններ),</w:t>
      </w:r>
    </w:p>
    <w:p w:rsidR="00AD00BB" w:rsidRPr="002D4318" w:rsidRDefault="00AD00BB" w:rsidP="00AD00BB">
      <w:pPr>
        <w:pStyle w:val="ListParagraph"/>
        <w:numPr>
          <w:ilvl w:val="0"/>
          <w:numId w:val="12"/>
        </w:numPr>
        <w:spacing w:after="120"/>
        <w:jc w:val="both"/>
        <w:rPr>
          <w:rFonts w:cs="Sylfaen"/>
          <w:sz w:val="20"/>
          <w:szCs w:val="20"/>
          <w:lang w:val="hy-AM"/>
        </w:rPr>
      </w:pPr>
      <w:r w:rsidRPr="002D4318">
        <w:rPr>
          <w:rFonts w:cs="Sylfaen"/>
          <w:sz w:val="20"/>
          <w:szCs w:val="20"/>
          <w:lang w:val="hy-AM"/>
        </w:rPr>
        <w:t>«Հասարակագիտություն» (8-11-րդ դասարաններ):</w:t>
      </w:r>
    </w:p>
    <w:p w:rsidR="00C61043" w:rsidRPr="002D4318" w:rsidRDefault="00AD00BB" w:rsidP="00AD00BB">
      <w:pPr>
        <w:spacing w:after="12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2D4318">
        <w:rPr>
          <w:rFonts w:ascii="GHEA Grapalat" w:hAnsi="GHEA Grapalat" w:cs="Sylfaen"/>
          <w:sz w:val="20"/>
          <w:szCs w:val="20"/>
          <w:lang w:val="hy-AM"/>
        </w:rPr>
        <w:t>Այդ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հայտարարվում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է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վերապատրաստողների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մրցույթ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Ընտրված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թեկնածուները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վերապատրաստման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դասընթացը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(ToT)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հաջողությամբ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ավարտելուց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է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իրականացնեն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դասընթացները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մարզի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ուսուցիչների</w:t>
      </w:r>
      <w:r w:rsidRPr="002D43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318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D4318">
        <w:rPr>
          <w:rFonts w:ascii="GHEA Grapalat" w:hAnsi="GHEA Grapalat"/>
          <w:sz w:val="20"/>
          <w:szCs w:val="20"/>
          <w:lang w:val="hy-AM"/>
        </w:rPr>
        <w:t>:</w:t>
      </w:r>
    </w:p>
    <w:p w:rsidR="00FF5DCF" w:rsidRPr="002D4318" w:rsidRDefault="002D4318" w:rsidP="00C61043">
      <w:pPr>
        <w:spacing w:after="120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D4318">
        <w:rPr>
          <w:rFonts w:ascii="GHEA Grapalat" w:hAnsi="GHEA Grapalat" w:cs="Sylfaen"/>
          <w:sz w:val="20"/>
          <w:szCs w:val="20"/>
          <w:lang w:val="hy-AM"/>
        </w:rPr>
        <w:t xml:space="preserve">Մրցույթին մասնակցելու համար </w:t>
      </w:r>
      <w:r w:rsidR="00AD00BB" w:rsidRPr="002D4318">
        <w:rPr>
          <w:rFonts w:ascii="GHEA Grapalat" w:hAnsi="GHEA Grapalat" w:cs="Sylfaen"/>
          <w:sz w:val="20"/>
          <w:szCs w:val="20"/>
          <w:lang w:val="hy-AM"/>
        </w:rPr>
        <w:t xml:space="preserve">խնդրում ենք մինչև </w:t>
      </w:r>
      <w:r w:rsidR="00AD00BB" w:rsidRPr="002D4318">
        <w:rPr>
          <w:rFonts w:ascii="GHEA Grapalat" w:hAnsi="GHEA Grapalat" w:cs="Sylfaen"/>
          <w:b/>
          <w:sz w:val="20"/>
          <w:szCs w:val="20"/>
          <w:lang w:val="hy-AM"/>
        </w:rPr>
        <w:t>սույն թվականի մարտի 31-ը ներառյալ</w:t>
      </w:r>
      <w:r w:rsidR="00AD00BB" w:rsidRPr="002D4318">
        <w:rPr>
          <w:rFonts w:ascii="GHEA Grapalat" w:hAnsi="GHEA Grapalat" w:cs="Sylfaen"/>
          <w:sz w:val="20"/>
          <w:szCs w:val="20"/>
          <w:lang w:val="hy-AM"/>
        </w:rPr>
        <w:t xml:space="preserve"> ուղարկել լրացված </w:t>
      </w:r>
      <w:r w:rsidR="00AD00BB" w:rsidRPr="002D4318">
        <w:rPr>
          <w:rFonts w:ascii="GHEA Grapalat" w:hAnsi="GHEA Grapalat" w:cs="Sylfaen"/>
          <w:b/>
          <w:sz w:val="20"/>
          <w:szCs w:val="20"/>
          <w:lang w:val="hy-AM"/>
        </w:rPr>
        <w:t xml:space="preserve">հայտադիմումը abcfinance.am@gmail.com էլ. hասցեով՝ </w:t>
      </w:r>
      <w:r w:rsidR="00AD00BB" w:rsidRPr="002D4318">
        <w:rPr>
          <w:rFonts w:ascii="GHEA Grapalat" w:hAnsi="GHEA Grapalat" w:cs="Sylfaen"/>
          <w:sz w:val="20"/>
          <w:szCs w:val="20"/>
          <w:lang w:val="hy-AM"/>
        </w:rPr>
        <w:t xml:space="preserve">նամակին կցելով նաև </w:t>
      </w:r>
      <w:r w:rsidR="00AD00BB" w:rsidRPr="002D4318">
        <w:rPr>
          <w:rFonts w:ascii="GHEA Grapalat" w:hAnsi="GHEA Grapalat" w:cs="Sylfaen"/>
          <w:b/>
          <w:sz w:val="20"/>
          <w:szCs w:val="20"/>
          <w:lang w:val="hy-AM"/>
        </w:rPr>
        <w:t>ինքնակենսագրությունը (CV)</w:t>
      </w:r>
      <w:r w:rsidR="00AD00BB" w:rsidRPr="002D431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AD00BB" w:rsidRPr="002D4318" w:rsidRDefault="00AD00BB" w:rsidP="00C61043">
      <w:pPr>
        <w:spacing w:after="12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5833"/>
      </w:tblGrid>
      <w:tr w:rsidR="00C61043" w:rsidRPr="002D4318" w:rsidTr="00191CF6">
        <w:trPr>
          <w:trHeight w:val="440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Անուն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191CF6">
        <w:trPr>
          <w:trHeight w:val="440"/>
        </w:trPr>
        <w:tc>
          <w:tcPr>
            <w:tcW w:w="4130" w:type="dxa"/>
            <w:vAlign w:val="center"/>
          </w:tcPr>
          <w:p w:rsidR="00C61043" w:rsidRPr="002D4318" w:rsidRDefault="00C61043" w:rsidP="00DD54AF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Ծննդյան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DD54AF" w:rsidRPr="002D431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օր, ամիս, տարի</w:t>
            </w:r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9F60A8">
        <w:trPr>
          <w:trHeight w:val="808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Բնակության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ամբողջական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հասցե</w:t>
            </w:r>
            <w:proofErr w:type="spellEnd"/>
          </w:p>
          <w:p w:rsidR="004D423C" w:rsidRPr="002D4318" w:rsidRDefault="004D423C" w:rsidP="004D423C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Ներառյալ մ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արզ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քաղաք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գյուղ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8543B" w:rsidRPr="002D4318" w:rsidTr="0078543B">
        <w:trPr>
          <w:trHeight w:val="1340"/>
        </w:trPr>
        <w:tc>
          <w:tcPr>
            <w:tcW w:w="4130" w:type="dxa"/>
            <w:vAlign w:val="center"/>
          </w:tcPr>
          <w:p w:rsidR="0078543B" w:rsidRPr="002D4318" w:rsidRDefault="0078543B" w:rsidP="0078543B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D431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Առարկայական խումբ</w:t>
            </w:r>
          </w:p>
          <w:p w:rsidR="0078543B" w:rsidRPr="002D4318" w:rsidRDefault="0078543B" w:rsidP="0078543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Խնդրում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ենք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նշել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այն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առարկան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>/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առարկայական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խումբը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որով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ցանկանում</w:t>
            </w:r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եք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վերապատրաստում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իրականացնել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5833" w:type="dxa"/>
            <w:vAlign w:val="center"/>
          </w:tcPr>
          <w:p w:rsidR="0078543B" w:rsidRPr="002D4318" w:rsidRDefault="0078543B" w:rsidP="00C6104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9F60A8">
        <w:trPr>
          <w:trHeight w:val="1543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Կրթություն</w:t>
            </w:r>
            <w:proofErr w:type="spellEnd"/>
          </w:p>
          <w:p w:rsidR="00C61043" w:rsidRPr="002D4318" w:rsidRDefault="00C61043" w:rsidP="00DD54A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Խնդրում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ենք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նշել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ուսումնական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հաստատության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ուսումնառության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տարեթվ</w:t>
            </w:r>
            <w:proofErr w:type="spellEnd"/>
            <w:r w:rsidR="00DD54AF"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եր</w:t>
            </w:r>
            <w:r w:rsidRPr="002D4318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2D431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ֆակուլտետը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D4318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մասնագիտությունը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8543B" w:rsidRPr="002D4318" w:rsidTr="0078543B">
        <w:trPr>
          <w:trHeight w:val="1043"/>
        </w:trPr>
        <w:tc>
          <w:tcPr>
            <w:tcW w:w="4130" w:type="dxa"/>
            <w:vAlign w:val="center"/>
          </w:tcPr>
          <w:p w:rsidR="0078543B" w:rsidRPr="002D4318" w:rsidRDefault="0078543B" w:rsidP="0078543B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D431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Զբաղվածություն</w:t>
            </w:r>
          </w:p>
          <w:p w:rsidR="0078543B" w:rsidRPr="002D4318" w:rsidRDefault="0078543B" w:rsidP="007854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Խնդրում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ենք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նշել</w:t>
            </w:r>
            <w:proofErr w:type="spellEnd"/>
            <w:r w:rsidRPr="002D43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D431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աշխատավայրը և պաշտոնը </w:t>
            </w:r>
            <w:r w:rsidRPr="002D4318">
              <w:rPr>
                <w:rFonts w:ascii="GHEA Grapalat" w:hAnsi="GHEA Grapalat"/>
                <w:sz w:val="20"/>
                <w:szCs w:val="20"/>
              </w:rPr>
              <w:t>(</w:t>
            </w:r>
            <w:r w:rsidRPr="002D4318">
              <w:rPr>
                <w:rFonts w:ascii="GHEA Grapalat" w:hAnsi="GHEA Grapalat"/>
                <w:sz w:val="20"/>
                <w:szCs w:val="20"/>
                <w:lang w:val="hy-AM"/>
              </w:rPr>
              <w:t>առկայության դեպքում</w:t>
            </w:r>
            <w:r w:rsidRPr="002D4318">
              <w:rPr>
                <w:rFonts w:ascii="GHEA Grapalat" w:hAnsi="GHEA Grapalat"/>
                <w:sz w:val="20"/>
                <w:szCs w:val="20"/>
              </w:rPr>
              <w:t>)</w:t>
            </w:r>
            <w:r w:rsidRPr="002D4318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833" w:type="dxa"/>
            <w:vAlign w:val="center"/>
          </w:tcPr>
          <w:p w:rsidR="0078543B" w:rsidRPr="002D4318" w:rsidRDefault="0078543B" w:rsidP="00C6104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BD7D95">
        <w:trPr>
          <w:trHeight w:val="440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Էլ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BD7D95">
        <w:trPr>
          <w:trHeight w:val="368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Բջջ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հեռախոսահամար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BD7D95">
        <w:trPr>
          <w:trHeight w:val="377"/>
        </w:trPr>
        <w:tc>
          <w:tcPr>
            <w:tcW w:w="4130" w:type="dxa"/>
            <w:vAlign w:val="center"/>
          </w:tcPr>
          <w:p w:rsidR="00C61043" w:rsidRPr="002D4318" w:rsidRDefault="00C61043" w:rsidP="00C6104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Skype </w:t>
            </w:r>
            <w:proofErr w:type="spellStart"/>
            <w:r w:rsidRPr="002D4318">
              <w:rPr>
                <w:rFonts w:ascii="GHEA Grapalat" w:hAnsi="GHEA Grapalat" w:cs="Sylfaen"/>
                <w:b/>
                <w:sz w:val="20"/>
                <w:szCs w:val="20"/>
              </w:rPr>
              <w:t>մուտքանուն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(username)</w:t>
            </w:r>
          </w:p>
        </w:tc>
        <w:tc>
          <w:tcPr>
            <w:tcW w:w="5833" w:type="dxa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61043" w:rsidRPr="002D4318" w:rsidTr="00BD7D95">
        <w:trPr>
          <w:trHeight w:val="368"/>
        </w:trPr>
        <w:tc>
          <w:tcPr>
            <w:tcW w:w="9963" w:type="dxa"/>
            <w:gridSpan w:val="2"/>
            <w:vAlign w:val="center"/>
          </w:tcPr>
          <w:p w:rsidR="00C61043" w:rsidRPr="002D4318" w:rsidRDefault="0078543B" w:rsidP="0078543B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D43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նդրում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ենք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D43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նկարագրել ն</w:t>
            </w:r>
            <w:proofErr w:type="spellStart"/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>ախկինում</w:t>
            </w:r>
            <w:proofErr w:type="spellEnd"/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2D431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իրականացրած </w:t>
            </w:r>
            <w:proofErr w:type="spellStart"/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>դասընթացներ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</w:t>
            </w:r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>փորձ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ը:</w:t>
            </w:r>
          </w:p>
          <w:p w:rsidR="0078543B" w:rsidRPr="002D4318" w:rsidRDefault="0078543B" w:rsidP="0078543B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lastRenderedPageBreak/>
              <w:t>Առավելագույնը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r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00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բառ</w:t>
            </w:r>
            <w:proofErr w:type="spellEnd"/>
          </w:p>
        </w:tc>
      </w:tr>
      <w:tr w:rsidR="00C61043" w:rsidRPr="002D4318" w:rsidTr="00191CF6">
        <w:trPr>
          <w:trHeight w:val="2663"/>
        </w:trPr>
        <w:tc>
          <w:tcPr>
            <w:tcW w:w="9963" w:type="dxa"/>
            <w:gridSpan w:val="2"/>
            <w:vAlign w:val="center"/>
          </w:tcPr>
          <w:p w:rsidR="00C61043" w:rsidRPr="002D4318" w:rsidRDefault="00C61043" w:rsidP="0078543B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61043" w:rsidRPr="002D4318" w:rsidTr="00BD7D95">
        <w:trPr>
          <w:trHeight w:val="692"/>
        </w:trPr>
        <w:tc>
          <w:tcPr>
            <w:tcW w:w="9963" w:type="dxa"/>
            <w:gridSpan w:val="2"/>
            <w:vAlign w:val="center"/>
          </w:tcPr>
          <w:p w:rsidR="00C61043" w:rsidRPr="002D4318" w:rsidRDefault="002D4318" w:rsidP="00C61043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Խնդրում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ենք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հակիրճ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նշե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լ</w:t>
            </w:r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թե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ծրագրին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մասնակցելը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ինչ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կտա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Ձ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եզ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ինչով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ուք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կարող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նպաստել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այն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առավել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2D4318">
              <w:rPr>
                <w:rFonts w:ascii="GHEA Grapalat" w:hAnsi="GHEA Grapalat"/>
                <w:b/>
                <w:sz w:val="20"/>
                <w:szCs w:val="20"/>
              </w:rPr>
              <w:t>արդյունավետ</w:t>
            </w:r>
            <w:proofErr w:type="spellEnd"/>
            <w:r w:rsidRPr="002D431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իրականացնելուն</w:t>
            </w:r>
            <w:proofErr w:type="spellEnd"/>
            <w:r w:rsidR="00C61043" w:rsidRPr="002D4318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:rsidR="00C61043" w:rsidRPr="002D4318" w:rsidRDefault="00C61043" w:rsidP="00191CF6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Առավելագույնը</w:t>
            </w:r>
            <w:proofErr w:type="spellEnd"/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r w:rsidR="00191CF6" w:rsidRPr="002D431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2D4318">
              <w:rPr>
                <w:rFonts w:ascii="GHEA Grapalat" w:hAnsi="GHEA Grapalat" w:cs="Sylfaen"/>
                <w:sz w:val="20"/>
                <w:szCs w:val="20"/>
              </w:rPr>
              <w:t xml:space="preserve">00 </w:t>
            </w:r>
            <w:proofErr w:type="spellStart"/>
            <w:r w:rsidRPr="002D4318">
              <w:rPr>
                <w:rFonts w:ascii="GHEA Grapalat" w:hAnsi="GHEA Grapalat" w:cs="Sylfaen"/>
                <w:sz w:val="20"/>
                <w:szCs w:val="20"/>
              </w:rPr>
              <w:t>բառ</w:t>
            </w:r>
            <w:proofErr w:type="spellEnd"/>
          </w:p>
        </w:tc>
      </w:tr>
      <w:tr w:rsidR="00C61043" w:rsidRPr="002D4318" w:rsidTr="009F60A8">
        <w:trPr>
          <w:trHeight w:val="7645"/>
        </w:trPr>
        <w:tc>
          <w:tcPr>
            <w:tcW w:w="9963" w:type="dxa"/>
            <w:gridSpan w:val="2"/>
            <w:vAlign w:val="center"/>
          </w:tcPr>
          <w:p w:rsidR="00C61043" w:rsidRPr="002D4318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32DE2" w:rsidRPr="002D4318" w:rsidRDefault="00332DE2" w:rsidP="004D423C">
      <w:pPr>
        <w:spacing w:after="120"/>
        <w:jc w:val="both"/>
        <w:rPr>
          <w:sz w:val="20"/>
          <w:szCs w:val="20"/>
        </w:rPr>
      </w:pPr>
    </w:p>
    <w:sectPr w:rsidR="00332DE2" w:rsidRPr="002D4318" w:rsidSect="009F60A8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B" w:rsidRDefault="0047081B" w:rsidP="00EA5D2C">
      <w:pPr>
        <w:spacing w:after="0" w:line="240" w:lineRule="auto"/>
      </w:pPr>
      <w:r>
        <w:separator/>
      </w:r>
    </w:p>
  </w:endnote>
  <w:endnote w:type="continuationSeparator" w:id="0">
    <w:p w:rsidR="0047081B" w:rsidRDefault="0047081B" w:rsidP="00EA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B" w:rsidRDefault="0047081B" w:rsidP="00EA5D2C">
      <w:pPr>
        <w:spacing w:after="0" w:line="240" w:lineRule="auto"/>
      </w:pPr>
      <w:r>
        <w:separator/>
      </w:r>
    </w:p>
  </w:footnote>
  <w:footnote w:type="continuationSeparator" w:id="0">
    <w:p w:rsidR="0047081B" w:rsidRDefault="0047081B" w:rsidP="00EA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2C" w:rsidRDefault="009F60A8">
    <w:pPr>
      <w:pStyle w:val="Header"/>
    </w:pPr>
    <w:r w:rsidRPr="00EA5D2C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8E8C2CE" wp14:editId="34860831">
          <wp:simplePos x="0" y="0"/>
          <wp:positionH relativeFrom="column">
            <wp:posOffset>-542138</wp:posOffset>
          </wp:positionH>
          <wp:positionV relativeFrom="paragraph">
            <wp:posOffset>-318313</wp:posOffset>
          </wp:positionV>
          <wp:extent cx="1470025" cy="499745"/>
          <wp:effectExtent l="0" t="0" r="0" b="0"/>
          <wp:wrapThrough wrapText="bothSides">
            <wp:wrapPolygon edited="0">
              <wp:start x="0" y="0"/>
              <wp:lineTo x="0" y="20584"/>
              <wp:lineTo x="21273" y="20584"/>
              <wp:lineTo x="21273" y="0"/>
              <wp:lineTo x="0" y="0"/>
            </wp:wrapPolygon>
          </wp:wrapThrough>
          <wp:docPr id="21" name="Picture 21" descr="Macintosh HD:my:LILIT:works:CB:ABC:report:word:files:png:item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my:LILIT:works:CB:ABC:report:word:files:png:items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163" w:rsidRPr="00EA5D2C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6F4BE03" wp14:editId="362A46B7">
          <wp:simplePos x="0" y="0"/>
          <wp:positionH relativeFrom="column">
            <wp:posOffset>5277586</wp:posOffset>
          </wp:positionH>
          <wp:positionV relativeFrom="paragraph">
            <wp:posOffset>-265938</wp:posOffset>
          </wp:positionV>
          <wp:extent cx="1424305" cy="355600"/>
          <wp:effectExtent l="0" t="0" r="4445" b="6350"/>
          <wp:wrapTight wrapText="bothSides">
            <wp:wrapPolygon edited="0">
              <wp:start x="0" y="0"/>
              <wp:lineTo x="0" y="20829"/>
              <wp:lineTo x="21379" y="20829"/>
              <wp:lineTo x="21379" y="0"/>
              <wp:lineTo x="0" y="0"/>
            </wp:wrapPolygon>
          </wp:wrapTight>
          <wp:docPr id="642" name="Picture 642" descr="\\cbadom\24\24.3 FINANCIAL EDUCATION\19.ABCfinance brand book\Logo &amp; slogan\other formats\ABCfinance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\\cbadom\24\24.3 FINANCIAL EDUCATION\19.ABCfinance brand book\Logo &amp; slogan\other formats\ABCfinance_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8E0"/>
    <w:multiLevelType w:val="hybridMultilevel"/>
    <w:tmpl w:val="69F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6CF"/>
    <w:multiLevelType w:val="hybridMultilevel"/>
    <w:tmpl w:val="2A5A3E2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A5C0E"/>
    <w:multiLevelType w:val="hybridMultilevel"/>
    <w:tmpl w:val="84C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753C"/>
    <w:multiLevelType w:val="hybridMultilevel"/>
    <w:tmpl w:val="84FC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E23A6"/>
    <w:multiLevelType w:val="hybridMultilevel"/>
    <w:tmpl w:val="A6A23C66"/>
    <w:lvl w:ilvl="0" w:tplc="FFE6A7D2">
      <w:numFmt w:val="bullet"/>
      <w:lvlText w:val="-"/>
      <w:lvlJc w:val="left"/>
      <w:pPr>
        <w:ind w:left="180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A95A13"/>
    <w:multiLevelType w:val="hybridMultilevel"/>
    <w:tmpl w:val="BD54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378A"/>
    <w:multiLevelType w:val="hybridMultilevel"/>
    <w:tmpl w:val="1FA6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F476A8"/>
    <w:multiLevelType w:val="hybridMultilevel"/>
    <w:tmpl w:val="D43454A6"/>
    <w:lvl w:ilvl="0" w:tplc="9EFEEBF6">
      <w:numFmt w:val="bullet"/>
      <w:lvlText w:val="•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FB3230"/>
    <w:multiLevelType w:val="hybridMultilevel"/>
    <w:tmpl w:val="12A220BA"/>
    <w:lvl w:ilvl="0" w:tplc="FFE6A7D2">
      <w:numFmt w:val="bullet"/>
      <w:lvlText w:val="-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F021B"/>
    <w:multiLevelType w:val="hybridMultilevel"/>
    <w:tmpl w:val="E1A897D4"/>
    <w:lvl w:ilvl="0" w:tplc="FFE6A7D2">
      <w:numFmt w:val="bullet"/>
      <w:lvlText w:val="-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238D"/>
    <w:multiLevelType w:val="hybridMultilevel"/>
    <w:tmpl w:val="20302F60"/>
    <w:lvl w:ilvl="0" w:tplc="BCD83782">
      <w:start w:val="1"/>
      <w:numFmt w:val="decimal"/>
      <w:lvlText w:val="Session %1."/>
      <w:lvlJc w:val="left"/>
      <w:pPr>
        <w:ind w:left="720" w:hanging="360"/>
      </w:pPr>
      <w:rPr>
        <w:rFonts w:hint="default"/>
        <w:i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4D83"/>
    <w:multiLevelType w:val="hybridMultilevel"/>
    <w:tmpl w:val="DB7A985C"/>
    <w:lvl w:ilvl="0" w:tplc="FFE6A7D2">
      <w:numFmt w:val="bullet"/>
      <w:lvlText w:val="-"/>
      <w:lvlJc w:val="left"/>
      <w:pPr>
        <w:ind w:left="180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19469F"/>
    <w:multiLevelType w:val="hybridMultilevel"/>
    <w:tmpl w:val="28CA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3"/>
    <w:rsid w:val="00061509"/>
    <w:rsid w:val="00084C00"/>
    <w:rsid w:val="000A0EFF"/>
    <w:rsid w:val="000B79AA"/>
    <w:rsid w:val="00107F7C"/>
    <w:rsid w:val="00142EA4"/>
    <w:rsid w:val="00191CF6"/>
    <w:rsid w:val="001B0AC5"/>
    <w:rsid w:val="001D00AF"/>
    <w:rsid w:val="001F39E5"/>
    <w:rsid w:val="00240578"/>
    <w:rsid w:val="002D128C"/>
    <w:rsid w:val="002D154B"/>
    <w:rsid w:val="002D4318"/>
    <w:rsid w:val="00331132"/>
    <w:rsid w:val="00332DE2"/>
    <w:rsid w:val="00361259"/>
    <w:rsid w:val="00370C66"/>
    <w:rsid w:val="003847D7"/>
    <w:rsid w:val="003B126B"/>
    <w:rsid w:val="004141D9"/>
    <w:rsid w:val="00456521"/>
    <w:rsid w:val="0047081B"/>
    <w:rsid w:val="004A0395"/>
    <w:rsid w:val="004A62A2"/>
    <w:rsid w:val="004B5A07"/>
    <w:rsid w:val="004C61D3"/>
    <w:rsid w:val="004D423C"/>
    <w:rsid w:val="004E1B27"/>
    <w:rsid w:val="004E5BD2"/>
    <w:rsid w:val="004F22DA"/>
    <w:rsid w:val="004F6995"/>
    <w:rsid w:val="00511D73"/>
    <w:rsid w:val="005576EE"/>
    <w:rsid w:val="0057172F"/>
    <w:rsid w:val="00597D4F"/>
    <w:rsid w:val="005B5E00"/>
    <w:rsid w:val="005F63AD"/>
    <w:rsid w:val="00622169"/>
    <w:rsid w:val="006650F6"/>
    <w:rsid w:val="006961D3"/>
    <w:rsid w:val="006A1E66"/>
    <w:rsid w:val="006A4134"/>
    <w:rsid w:val="006B3DF2"/>
    <w:rsid w:val="006D32D9"/>
    <w:rsid w:val="006D3D73"/>
    <w:rsid w:val="006F1BB3"/>
    <w:rsid w:val="00703980"/>
    <w:rsid w:val="00724F76"/>
    <w:rsid w:val="00756C4F"/>
    <w:rsid w:val="00770288"/>
    <w:rsid w:val="0078543B"/>
    <w:rsid w:val="007B5703"/>
    <w:rsid w:val="007C2564"/>
    <w:rsid w:val="007E058F"/>
    <w:rsid w:val="00813311"/>
    <w:rsid w:val="00842164"/>
    <w:rsid w:val="00897163"/>
    <w:rsid w:val="008D5E54"/>
    <w:rsid w:val="008E688A"/>
    <w:rsid w:val="008F6102"/>
    <w:rsid w:val="0091706E"/>
    <w:rsid w:val="0092405E"/>
    <w:rsid w:val="00954225"/>
    <w:rsid w:val="00966894"/>
    <w:rsid w:val="009B2B9F"/>
    <w:rsid w:val="009C68D5"/>
    <w:rsid w:val="009F60A8"/>
    <w:rsid w:val="009F7C87"/>
    <w:rsid w:val="00A108D8"/>
    <w:rsid w:val="00A426A3"/>
    <w:rsid w:val="00A51094"/>
    <w:rsid w:val="00A67503"/>
    <w:rsid w:val="00A75C01"/>
    <w:rsid w:val="00A77F46"/>
    <w:rsid w:val="00AC4E36"/>
    <w:rsid w:val="00AD00BB"/>
    <w:rsid w:val="00AE4924"/>
    <w:rsid w:val="00B175F4"/>
    <w:rsid w:val="00B2052E"/>
    <w:rsid w:val="00B42903"/>
    <w:rsid w:val="00B60365"/>
    <w:rsid w:val="00B610F6"/>
    <w:rsid w:val="00B719C9"/>
    <w:rsid w:val="00B87DC3"/>
    <w:rsid w:val="00BA336E"/>
    <w:rsid w:val="00BB2F34"/>
    <w:rsid w:val="00BB3655"/>
    <w:rsid w:val="00BB7686"/>
    <w:rsid w:val="00BD3B6E"/>
    <w:rsid w:val="00BD7D95"/>
    <w:rsid w:val="00C131D8"/>
    <w:rsid w:val="00C2021E"/>
    <w:rsid w:val="00C35549"/>
    <w:rsid w:val="00C60C3F"/>
    <w:rsid w:val="00C61043"/>
    <w:rsid w:val="00CA272F"/>
    <w:rsid w:val="00CC070A"/>
    <w:rsid w:val="00CC6427"/>
    <w:rsid w:val="00CE10DB"/>
    <w:rsid w:val="00CE12BB"/>
    <w:rsid w:val="00CF692F"/>
    <w:rsid w:val="00D20297"/>
    <w:rsid w:val="00D538E1"/>
    <w:rsid w:val="00D63B31"/>
    <w:rsid w:val="00DD54AF"/>
    <w:rsid w:val="00DE0F32"/>
    <w:rsid w:val="00E132F3"/>
    <w:rsid w:val="00E560D7"/>
    <w:rsid w:val="00E6264A"/>
    <w:rsid w:val="00EA5D2C"/>
    <w:rsid w:val="00EE6069"/>
    <w:rsid w:val="00F01960"/>
    <w:rsid w:val="00F12E7E"/>
    <w:rsid w:val="00F1337B"/>
    <w:rsid w:val="00FB768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2F3"/>
    <w:pPr>
      <w:ind w:left="720"/>
      <w:contextualSpacing/>
    </w:pPr>
    <w:rPr>
      <w:rFonts w:ascii="GHEA Grapalat" w:hAnsi="GHEA Grapalat"/>
    </w:rPr>
  </w:style>
  <w:style w:type="table" w:styleId="LightShading-Accent1">
    <w:name w:val="Light Shading Accent 1"/>
    <w:basedOn w:val="TableNormal"/>
    <w:uiPriority w:val="60"/>
    <w:rsid w:val="00E132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2C"/>
  </w:style>
  <w:style w:type="paragraph" w:styleId="Footer">
    <w:name w:val="footer"/>
    <w:basedOn w:val="Normal"/>
    <w:link w:val="Foot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2C"/>
  </w:style>
  <w:style w:type="paragraph" w:styleId="BalloonText">
    <w:name w:val="Balloon Text"/>
    <w:basedOn w:val="Normal"/>
    <w:link w:val="BalloonTextChar"/>
    <w:uiPriority w:val="99"/>
    <w:semiHidden/>
    <w:unhideWhenUsed/>
    <w:rsid w:val="002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2F3"/>
    <w:pPr>
      <w:ind w:left="720"/>
      <w:contextualSpacing/>
    </w:pPr>
    <w:rPr>
      <w:rFonts w:ascii="GHEA Grapalat" w:hAnsi="GHEA Grapalat"/>
    </w:rPr>
  </w:style>
  <w:style w:type="table" w:styleId="LightShading-Accent1">
    <w:name w:val="Light Shading Accent 1"/>
    <w:basedOn w:val="TableNormal"/>
    <w:uiPriority w:val="60"/>
    <w:rsid w:val="00E132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2C"/>
  </w:style>
  <w:style w:type="paragraph" w:styleId="Footer">
    <w:name w:val="footer"/>
    <w:basedOn w:val="Normal"/>
    <w:link w:val="Foot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2C"/>
  </w:style>
  <w:style w:type="paragraph" w:styleId="BalloonText">
    <w:name w:val="Balloon Text"/>
    <w:basedOn w:val="Normal"/>
    <w:link w:val="BalloonTextChar"/>
    <w:uiPriority w:val="99"/>
    <w:semiHidden/>
    <w:unhideWhenUsed/>
    <w:rsid w:val="002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My Documents</cp:lastModifiedBy>
  <cp:revision>2</cp:revision>
  <cp:lastPrinted>2018-01-23T08:03:00Z</cp:lastPrinted>
  <dcterms:created xsi:type="dcterms:W3CDTF">2018-03-01T12:12:00Z</dcterms:created>
  <dcterms:modified xsi:type="dcterms:W3CDTF">2018-03-01T12:12:00Z</dcterms:modified>
</cp:coreProperties>
</file>